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31" w:rsidRPr="007E0F31" w:rsidRDefault="009A7029" w:rsidP="007E0F31">
      <w:pPr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國立頭城家</w:t>
      </w:r>
      <w:proofErr w:type="gramStart"/>
      <w:r>
        <w:rPr>
          <w:rFonts w:hint="eastAsia"/>
          <w:b/>
          <w:sz w:val="28"/>
        </w:rPr>
        <w:t>商餐旅群</w:t>
      </w:r>
      <w:proofErr w:type="gramEnd"/>
      <w:r>
        <w:rPr>
          <w:rFonts w:hint="eastAsia"/>
          <w:b/>
          <w:sz w:val="28"/>
        </w:rPr>
        <w:t>虛擬實境英語會話練習軟體借用辦法</w:t>
      </w:r>
      <w:bookmarkEnd w:id="0"/>
    </w:p>
    <w:p w:rsidR="007E0F31" w:rsidRDefault="007E0F31" w:rsidP="007E0F31"/>
    <w:p w:rsidR="007E0F31" w:rsidRDefault="007E0F31" w:rsidP="007E0F31">
      <w:r>
        <w:rPr>
          <w:rFonts w:hint="eastAsia"/>
        </w:rPr>
        <w:t>一、目的</w:t>
      </w:r>
    </w:p>
    <w:p w:rsidR="007E0F31" w:rsidRDefault="007E0F31" w:rsidP="007E0F31">
      <w:r>
        <w:rPr>
          <w:rFonts w:hint="eastAsia"/>
        </w:rPr>
        <w:t>為提升學生英語口說能力及情境應用技巧，本校購置六</w:t>
      </w:r>
      <w:proofErr w:type="gramStart"/>
      <w:r>
        <w:rPr>
          <w:rFonts w:hint="eastAsia"/>
        </w:rPr>
        <w:t>套餐旅群專用</w:t>
      </w:r>
      <w:proofErr w:type="gramEnd"/>
      <w:r>
        <w:rPr>
          <w:rFonts w:hint="eastAsia"/>
        </w:rPr>
        <w:t>虛擬實境英語會話練習軟體，並設置於圖書館</w:t>
      </w:r>
      <w:proofErr w:type="gramStart"/>
      <w:r>
        <w:rPr>
          <w:rFonts w:hint="eastAsia"/>
        </w:rPr>
        <w:t>雙語小教室</w:t>
      </w:r>
      <w:proofErr w:type="gramEnd"/>
      <w:r>
        <w:rPr>
          <w:rFonts w:hint="eastAsia"/>
        </w:rPr>
        <w:t>，特訂定本借用辦法。</w:t>
      </w:r>
    </w:p>
    <w:p w:rsidR="007E0F31" w:rsidRDefault="007E0F31" w:rsidP="007E0F31"/>
    <w:p w:rsidR="007E0F31" w:rsidRDefault="007E0F31" w:rsidP="007E0F31">
      <w:r>
        <w:rPr>
          <w:rFonts w:hint="eastAsia"/>
        </w:rPr>
        <w:t>二、適用對象</w:t>
      </w:r>
    </w:p>
    <w:p w:rsidR="007E0F31" w:rsidRDefault="007E0F31" w:rsidP="007E0F31">
      <w:r>
        <w:rPr>
          <w:rFonts w:hint="eastAsia"/>
        </w:rPr>
        <w:t>本校師生及職員</w:t>
      </w:r>
    </w:p>
    <w:p w:rsidR="007E0F31" w:rsidRDefault="007E0F31" w:rsidP="007E0F31"/>
    <w:p w:rsidR="007E0F31" w:rsidRDefault="007E0F31" w:rsidP="007E0F31">
      <w:r>
        <w:rPr>
          <w:rFonts w:hint="eastAsia"/>
        </w:rPr>
        <w:t>三、使用地點</w:t>
      </w:r>
    </w:p>
    <w:p w:rsidR="007E0F31" w:rsidRDefault="007E0F31" w:rsidP="007E0F31">
      <w:r>
        <w:rPr>
          <w:rFonts w:hint="eastAsia"/>
        </w:rPr>
        <w:t>圖書館</w:t>
      </w:r>
      <w:proofErr w:type="gramStart"/>
      <w:r>
        <w:rPr>
          <w:rFonts w:hint="eastAsia"/>
        </w:rPr>
        <w:t>雙語小教室</w:t>
      </w:r>
      <w:proofErr w:type="gramEnd"/>
    </w:p>
    <w:p w:rsidR="007E0F31" w:rsidRDefault="007E0F31" w:rsidP="007E0F31"/>
    <w:p w:rsidR="007E0F31" w:rsidRDefault="007E0F31" w:rsidP="007E0F31">
      <w:r>
        <w:rPr>
          <w:rFonts w:hint="eastAsia"/>
        </w:rPr>
        <w:t>四、借用方式</w:t>
      </w:r>
    </w:p>
    <w:p w:rsidR="007E0F31" w:rsidRDefault="007E0F31" w:rsidP="007E0F31">
      <w:r>
        <w:rPr>
          <w:rFonts w:hint="eastAsia"/>
        </w:rPr>
        <w:t xml:space="preserve">1. </w:t>
      </w:r>
      <w:r>
        <w:rPr>
          <w:rFonts w:hint="eastAsia"/>
        </w:rPr>
        <w:t>由任課教師或使用人提出申請，填寫「</w:t>
      </w:r>
      <w:r>
        <w:rPr>
          <w:rFonts w:hint="eastAsia"/>
        </w:rPr>
        <w:t>VR</w:t>
      </w:r>
      <w:r>
        <w:rPr>
          <w:rFonts w:hint="eastAsia"/>
        </w:rPr>
        <w:t>英語會話練習軟體借用申請表」，經圖書館審核後方可使用。</w:t>
      </w:r>
    </w:p>
    <w:p w:rsidR="007E0F31" w:rsidRDefault="007E0F31" w:rsidP="007E0F31">
      <w:r>
        <w:rPr>
          <w:rFonts w:hint="eastAsia"/>
        </w:rPr>
        <w:t xml:space="preserve">2. </w:t>
      </w:r>
      <w:r>
        <w:rPr>
          <w:rFonts w:hint="eastAsia"/>
        </w:rPr>
        <w:t>借用時間以課堂教學時段或</w:t>
      </w:r>
      <w:r w:rsidR="005B5C83">
        <w:rPr>
          <w:rFonts w:hint="eastAsia"/>
        </w:rPr>
        <w:t>圖書館辦公時間</w:t>
      </w:r>
      <w:r>
        <w:rPr>
          <w:rFonts w:hint="eastAsia"/>
        </w:rPr>
        <w:t>為原則，每次以一堂課為單位。</w:t>
      </w:r>
    </w:p>
    <w:p w:rsidR="007E0F31" w:rsidRDefault="007E0F31" w:rsidP="007E0F31"/>
    <w:p w:rsidR="007E0F31" w:rsidRDefault="007E0F31" w:rsidP="007E0F31">
      <w:r>
        <w:rPr>
          <w:rFonts w:hint="eastAsia"/>
        </w:rPr>
        <w:t>五、使用規範</w:t>
      </w:r>
    </w:p>
    <w:p w:rsidR="007E0F31" w:rsidRDefault="007E0F31" w:rsidP="007E0F31">
      <w:r>
        <w:rPr>
          <w:rFonts w:hint="eastAsia"/>
        </w:rPr>
        <w:t xml:space="preserve">1. </w:t>
      </w:r>
      <w:r>
        <w:rPr>
          <w:rFonts w:hint="eastAsia"/>
        </w:rPr>
        <w:t>使用前，教師應向學生說明操作方式及注意事項。</w:t>
      </w:r>
    </w:p>
    <w:p w:rsidR="007E0F31" w:rsidRDefault="007E0F31" w:rsidP="007E0F31">
      <w:r>
        <w:rPr>
          <w:rFonts w:hint="eastAsia"/>
        </w:rPr>
        <w:t xml:space="preserve">2. </w:t>
      </w:r>
      <w:r>
        <w:rPr>
          <w:rFonts w:hint="eastAsia"/>
        </w:rPr>
        <w:t>借用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應妥善使用</w:t>
      </w:r>
      <w:r>
        <w:rPr>
          <w:rFonts w:hint="eastAsia"/>
        </w:rPr>
        <w:t>VR</w:t>
      </w:r>
      <w:r>
        <w:rPr>
          <w:rFonts w:hint="eastAsia"/>
        </w:rPr>
        <w:t>設備與軟體，禁止安裝其他程式或擅自修改設定。</w:t>
      </w:r>
    </w:p>
    <w:p w:rsidR="007E0F31" w:rsidRDefault="007E0F31" w:rsidP="007E0F31">
      <w:r>
        <w:rPr>
          <w:rFonts w:hint="eastAsia"/>
        </w:rPr>
        <w:t xml:space="preserve">3. </w:t>
      </w:r>
      <w:r>
        <w:rPr>
          <w:rFonts w:hint="eastAsia"/>
        </w:rPr>
        <w:t>若有設備損壞或異常，應立即通報圖書館，並依規定辦理賠償或維修。</w:t>
      </w:r>
    </w:p>
    <w:p w:rsidR="007E0F31" w:rsidRDefault="007E0F31" w:rsidP="007E0F31">
      <w:r>
        <w:rPr>
          <w:rFonts w:hint="eastAsia"/>
        </w:rPr>
        <w:t xml:space="preserve">4. </w:t>
      </w:r>
      <w:r>
        <w:rPr>
          <w:rFonts w:hint="eastAsia"/>
        </w:rPr>
        <w:t>使用完畢後，應恢復設備設定並歸位，保持教室整潔。</w:t>
      </w:r>
    </w:p>
    <w:p w:rsidR="007E0F31" w:rsidRDefault="007E0F31" w:rsidP="007E0F31"/>
    <w:p w:rsidR="007E0F31" w:rsidRDefault="007E0F31" w:rsidP="007E0F31">
      <w:r>
        <w:rPr>
          <w:rFonts w:hint="eastAsia"/>
        </w:rPr>
        <w:t>六、注意事項</w:t>
      </w:r>
    </w:p>
    <w:p w:rsidR="007E0F31" w:rsidRDefault="007E0F31" w:rsidP="007E0F31">
      <w:r>
        <w:rPr>
          <w:rFonts w:hint="eastAsia"/>
        </w:rPr>
        <w:t xml:space="preserve">1. </w:t>
      </w:r>
      <w:r>
        <w:rPr>
          <w:rFonts w:hint="eastAsia"/>
        </w:rPr>
        <w:t>建議單次使用時間以</w:t>
      </w:r>
      <w:r>
        <w:rPr>
          <w:rFonts w:hint="eastAsia"/>
        </w:rPr>
        <w:t xml:space="preserve"> 20 </w:t>
      </w:r>
      <w:r>
        <w:rPr>
          <w:rFonts w:hint="eastAsia"/>
        </w:rPr>
        <w:t>分鐘左右為宜，避免因長時間配戴設備而產生暈眩。</w:t>
      </w:r>
    </w:p>
    <w:p w:rsidR="007E0F31" w:rsidRDefault="007E0F31" w:rsidP="007E0F31">
      <w:r>
        <w:rPr>
          <w:rFonts w:hint="eastAsia"/>
        </w:rPr>
        <w:t xml:space="preserve">2. </w:t>
      </w:r>
      <w:r>
        <w:rPr>
          <w:rFonts w:hint="eastAsia"/>
        </w:rPr>
        <w:t>使用前應確認身體狀況良好，如有頭暈、噁心、眼睛不適等情形，應立即停止使用。</w:t>
      </w:r>
    </w:p>
    <w:p w:rsidR="007E0F31" w:rsidRDefault="007E0F31" w:rsidP="007E0F31">
      <w:r>
        <w:rPr>
          <w:rFonts w:hint="eastAsia"/>
        </w:rPr>
        <w:t xml:space="preserve">3. </w:t>
      </w:r>
      <w:r>
        <w:rPr>
          <w:rFonts w:hint="eastAsia"/>
        </w:rPr>
        <w:t>使用過程須遵守指導教師與管理人員之指示。</w:t>
      </w:r>
    </w:p>
    <w:p w:rsidR="007E0F31" w:rsidRDefault="007E0F31" w:rsidP="007E0F31"/>
    <w:p w:rsidR="007E0F31" w:rsidRDefault="007E0F31" w:rsidP="007E0F31">
      <w:r>
        <w:rPr>
          <w:rFonts w:hint="eastAsia"/>
        </w:rPr>
        <w:t>七、獎勵與紀錄</w:t>
      </w:r>
    </w:p>
    <w:p w:rsidR="007E0F31" w:rsidRDefault="007E0F31" w:rsidP="007E0F31">
      <w:r>
        <w:rPr>
          <w:rFonts w:hint="eastAsia"/>
        </w:rPr>
        <w:t xml:space="preserve">1. </w:t>
      </w:r>
      <w:r>
        <w:rPr>
          <w:rFonts w:hint="eastAsia"/>
        </w:rPr>
        <w:t>教師可將學生使用成果納入課程學習紀錄，作為平時表現或評量依據。</w:t>
      </w:r>
    </w:p>
    <w:p w:rsidR="007E0F31" w:rsidRDefault="007E0F31" w:rsidP="007E0F31">
      <w:r>
        <w:rPr>
          <w:rFonts w:hint="eastAsia"/>
        </w:rPr>
        <w:t xml:space="preserve">2. </w:t>
      </w:r>
      <w:r>
        <w:rPr>
          <w:rFonts w:hint="eastAsia"/>
        </w:rPr>
        <w:t>每學期由圖書館彙整借用紀錄，作為軟體使用效益檢核。</w:t>
      </w:r>
    </w:p>
    <w:p w:rsidR="007E0F31" w:rsidRDefault="007E0F31" w:rsidP="007E0F31"/>
    <w:p w:rsidR="007E0F31" w:rsidRDefault="007E0F31" w:rsidP="007E0F31">
      <w:r>
        <w:rPr>
          <w:rFonts w:hint="eastAsia"/>
        </w:rPr>
        <w:t>八、附則</w:t>
      </w:r>
    </w:p>
    <w:p w:rsidR="007E0F31" w:rsidRDefault="007E0F31" w:rsidP="007E0F31">
      <w:r>
        <w:rPr>
          <w:rFonts w:hint="eastAsia"/>
        </w:rPr>
        <w:t xml:space="preserve">1. </w:t>
      </w:r>
      <w:r>
        <w:rPr>
          <w:rFonts w:hint="eastAsia"/>
        </w:rPr>
        <w:t>本辦法由圖書館負責執行與管理，相關疑義由教務處及</w:t>
      </w:r>
      <w:r w:rsidR="005B5C83">
        <w:rPr>
          <w:rFonts w:hint="eastAsia"/>
        </w:rPr>
        <w:t>圖書館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議。</w:t>
      </w:r>
    </w:p>
    <w:p w:rsidR="007E0F31" w:rsidRDefault="007E0F31" w:rsidP="007E0F31">
      <w:r>
        <w:rPr>
          <w:rFonts w:hint="eastAsia"/>
        </w:rPr>
        <w:t xml:space="preserve">2. </w:t>
      </w:r>
      <w:r>
        <w:rPr>
          <w:rFonts w:hint="eastAsia"/>
        </w:rPr>
        <w:t>本辦法經行政會報通過後實施，修正時亦同。</w:t>
      </w:r>
    </w:p>
    <w:p w:rsidR="007E0F31" w:rsidRDefault="007E0F31" w:rsidP="007E0F31"/>
    <w:sectPr w:rsidR="007E0F31" w:rsidSect="005B5C8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1"/>
    <w:rsid w:val="005B5C83"/>
    <w:rsid w:val="00637420"/>
    <w:rsid w:val="007814DC"/>
    <w:rsid w:val="007E0F31"/>
    <w:rsid w:val="009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A736"/>
  <w15:chartTrackingRefBased/>
  <w15:docId w15:val="{0307D5EC-3532-4B57-84A5-B8C7FFC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葉淑美</dc:creator>
  <cp:keywords/>
  <dc:description/>
  <cp:lastModifiedBy>林欣儀</cp:lastModifiedBy>
  <cp:revision>3</cp:revision>
  <dcterms:created xsi:type="dcterms:W3CDTF">2025-08-26T04:51:00Z</dcterms:created>
  <dcterms:modified xsi:type="dcterms:W3CDTF">2025-09-04T02:36:00Z</dcterms:modified>
</cp:coreProperties>
</file>