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B2" w:rsidRPr="00A31F99" w:rsidRDefault="00BF05B2" w:rsidP="00A31F99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31F99">
        <w:rPr>
          <w:rFonts w:ascii="Times New Roman" w:eastAsia="標楷體" w:hAnsi="Times New Roman" w:hint="eastAsia"/>
          <w:sz w:val="28"/>
          <w:szCs w:val="28"/>
        </w:rPr>
        <w:t>職場體驗</w:t>
      </w:r>
      <w:r w:rsidR="00633F86" w:rsidRPr="00A31F99">
        <w:rPr>
          <w:rFonts w:ascii="Times New Roman" w:eastAsia="標楷體" w:hAnsi="Times New Roman" w:hint="eastAsia"/>
          <w:sz w:val="28"/>
          <w:szCs w:val="28"/>
        </w:rPr>
        <w:t>(</w:t>
      </w:r>
      <w:r w:rsidR="00C849AA" w:rsidRPr="00C849AA">
        <w:rPr>
          <w:rFonts w:ascii="Times New Roman" w:eastAsia="標楷體" w:hAnsi="Times New Roman" w:hint="eastAsia"/>
          <w:color w:val="FF0000"/>
          <w:sz w:val="28"/>
          <w:szCs w:val="28"/>
        </w:rPr>
        <w:t>範例</w:t>
      </w:r>
      <w:r w:rsidR="00A31F99" w:rsidRPr="00A31F99">
        <w:rPr>
          <w:rFonts w:ascii="Times New Roman" w:eastAsia="標楷體" w:hAnsi="Times New Roman" w:hint="eastAsia"/>
          <w:sz w:val="28"/>
          <w:szCs w:val="28"/>
        </w:rPr>
        <w:t>A01</w:t>
      </w:r>
      <w:r w:rsidRPr="00A31F99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11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28"/>
        <w:gridCol w:w="709"/>
        <w:gridCol w:w="1188"/>
        <w:gridCol w:w="763"/>
        <w:gridCol w:w="1093"/>
        <w:gridCol w:w="1175"/>
        <w:gridCol w:w="1276"/>
        <w:gridCol w:w="1199"/>
        <w:gridCol w:w="992"/>
        <w:gridCol w:w="992"/>
        <w:gridCol w:w="576"/>
        <w:gridCol w:w="576"/>
      </w:tblGrid>
      <w:tr w:rsidR="00FB600A" w:rsidRPr="00C7748E" w:rsidTr="0042608D">
        <w:trPr>
          <w:trHeight w:val="324"/>
          <w:jc w:val="center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編號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B5AA3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學制</w:t>
            </w:r>
            <w:r w:rsidRPr="00C7748E">
              <w:rPr>
                <w:rFonts w:eastAsia="標楷體"/>
              </w:rPr>
              <w:t>科別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3712A4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學生人數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08D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</w:t>
            </w:r>
          </w:p>
          <w:p w:rsidR="00FB600A" w:rsidRPr="00C7748E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318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職場體驗</w:t>
            </w:r>
          </w:p>
        </w:tc>
        <w:tc>
          <w:tcPr>
            <w:tcW w:w="11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  <w:sz w:val="20"/>
                <w:szCs w:val="20"/>
              </w:rPr>
              <w:t>辦理年度</w:t>
            </w:r>
          </w:p>
        </w:tc>
      </w:tr>
      <w:tr w:rsidR="00FB600A" w:rsidRPr="00C7748E" w:rsidTr="0042608D">
        <w:trPr>
          <w:trHeight w:val="627"/>
          <w:jc w:val="center"/>
        </w:trPr>
        <w:tc>
          <w:tcPr>
            <w:tcW w:w="563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廠家名稱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一</w:t>
            </w:r>
            <w:r w:rsidRPr="00C7748E">
              <w:rPr>
                <w:rFonts w:eastAsia="標楷體"/>
              </w:rPr>
              <w:t>(</w:t>
            </w:r>
            <w:r w:rsidRPr="00C7748E">
              <w:rPr>
                <w:rFonts w:eastAsia="標楷體"/>
              </w:rPr>
              <w:t>半</w:t>
            </w:r>
            <w:r w:rsidRPr="00C7748E">
              <w:rPr>
                <w:rFonts w:eastAsia="標楷體"/>
              </w:rPr>
              <w:t>)</w:t>
            </w:r>
            <w:r w:rsidRPr="00C7748E">
              <w:rPr>
                <w:rFonts w:eastAsia="標楷體"/>
              </w:rPr>
              <w:t>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地點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524BB6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C142BC">
              <w:rPr>
                <w:rFonts w:eastAsia="標楷體" w:hint="eastAsia"/>
              </w:rPr>
              <w:t>1</w:t>
            </w:r>
            <w:r w:rsidR="000658CB">
              <w:rPr>
                <w:rFonts w:eastAsia="標楷體" w:hint="eastAsia"/>
              </w:rPr>
              <w:t>2</w:t>
            </w:r>
          </w:p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0658CB">
              <w:rPr>
                <w:rFonts w:eastAsia="標楷體" w:hint="eastAsia"/>
              </w:rPr>
              <w:t>3</w:t>
            </w:r>
          </w:p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</w:tr>
      <w:tr w:rsidR="00524BB6" w:rsidRPr="006608A8" w:rsidTr="00DB7F34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BB6" w:rsidRPr="006C3511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524BB6" w:rsidRPr="006C3511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計劃</w:t>
            </w:r>
          </w:p>
        </w:tc>
        <w:tc>
          <w:tcPr>
            <w:tcW w:w="42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6C3511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A01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職業類科-日間部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商業與管理群/商業經營科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Times New Roman" w:eastAsia="標楷體" w:hAnsi="Times New Roman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請寫出男女生人數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男生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C142BC" w:rsidRPr="00C142BC" w:rsidRDefault="00524BB6" w:rsidP="00C142BC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女生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喜互惠股份有限公司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3712A4">
              <w:rPr>
                <w:rFonts w:eastAsia="標楷體"/>
              </w:rPr>
              <w:sym w:font="Wingdings 2" w:char="F050"/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6608A8" w:rsidRDefault="00524BB6" w:rsidP="00524BB6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</w:tc>
      </w:tr>
      <w:tr w:rsidR="00524BB6" w:rsidRPr="006608A8" w:rsidTr="0042608D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BB6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實際</w:t>
            </w:r>
          </w:p>
          <w:p w:rsidR="00524BB6" w:rsidRPr="00FF3707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辦理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6608A8" w:rsidRDefault="00524BB6" w:rsidP="00524BB6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</w:tc>
      </w:tr>
      <w:tr w:rsidR="00524BB6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524BB6" w:rsidRPr="00817410" w:rsidRDefault="00817410" w:rsidP="00524BB6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817410">
              <w:rPr>
                <w:rFonts w:eastAsia="標楷體" w:hint="eastAsia"/>
              </w:rPr>
              <w:t>是否曾經申請計畫修正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C7748E" w:rsidRDefault="00817410" w:rsidP="00524BB6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14356" w:rsidRPr="00C7748E">
              <w:rPr>
                <w:rFonts w:ascii="標楷體" w:eastAsia="標楷體" w:hAnsi="標楷體"/>
              </w:rPr>
              <w:t>□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Pr="006608A8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  <w:color w:val="808080"/>
              </w:rPr>
            </w:pPr>
            <w:r w:rsidRPr="006608A8">
              <w:rPr>
                <w:rFonts w:eastAsia="標楷體"/>
              </w:rPr>
              <w:t>本班是否同時申辦就業導向專班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Pr="00C7748E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14356" w:rsidRPr="00C7748E">
              <w:rPr>
                <w:rFonts w:ascii="標楷體" w:eastAsia="標楷體" w:hAnsi="標楷體"/>
              </w:rPr>
              <w:t>□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學生滿意度</w:t>
            </w:r>
          </w:p>
          <w:p w:rsidR="00817410" w:rsidRPr="004241E7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241E7">
              <w:rPr>
                <w:rFonts w:eastAsia="標楷體" w:hint="eastAsia"/>
                <w:sz w:val="20"/>
                <w:szCs w:val="20"/>
              </w:rPr>
              <w:t>(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學習單「</w:t>
            </w:r>
            <w:r w:rsidRPr="004241E7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整體來說，我對本次參訪活動感到滿意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」選擇「非常同意」、「同意」者)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  人</w:t>
            </w:r>
          </w:p>
          <w:p w:rsidR="00817410" w:rsidRPr="00C7748E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(請根據學習單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勾選結果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統計)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廠商滿意度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廠商</w:t>
            </w:r>
            <w:r>
              <w:rPr>
                <w:rFonts w:eastAsia="標楷體" w:hint="eastAsia"/>
              </w:rPr>
              <w:t>1)</w:t>
            </w:r>
          </w:p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(廠商意見調查表「</w:t>
            </w:r>
            <w:r w:rsidRPr="00C91C71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整體來說，您對本次參訪活動的滿意度有幾分</w:t>
            </w:r>
            <w:r w:rsidRPr="00C91C71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分</w:t>
            </w:r>
          </w:p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校外參訪廠商意見調查表填寫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廠商滿意度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廠商</w:t>
            </w:r>
            <w:r>
              <w:rPr>
                <w:rFonts w:eastAsia="標楷體" w:hint="eastAsia"/>
              </w:rPr>
              <w:t>2)</w:t>
            </w:r>
          </w:p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(廠商意見調查表「</w:t>
            </w:r>
            <w:r w:rsidRPr="00C91C71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整體來說，您對本次參訪活動的滿意度有幾分</w:t>
            </w:r>
            <w:r w:rsidRPr="00C91C71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分</w:t>
            </w:r>
          </w:p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校外參訪廠商意見調查表填寫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4F106E">
        <w:trPr>
          <w:trHeight w:val="447"/>
          <w:jc w:val="center"/>
        </w:trPr>
        <w:tc>
          <w:tcPr>
            <w:tcW w:w="11530" w:type="dxa"/>
            <w:gridSpan w:val="13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:rsidR="00817410" w:rsidRPr="0069648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經費執行情形</w:t>
            </w:r>
          </w:p>
        </w:tc>
      </w:tr>
      <w:tr w:rsidR="00817410" w:rsidRPr="00221BB3" w:rsidTr="004241E7">
        <w:trPr>
          <w:trHeight w:val="447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經費項目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核定金額</w:t>
            </w:r>
            <w:r w:rsidR="000658CB">
              <w:rPr>
                <w:rFonts w:ascii="Times New Roman" w:eastAsia="標楷體" w:hAnsi="標楷體"/>
              </w:rPr>
              <w:br/>
            </w:r>
            <w:r w:rsidR="000658CB" w:rsidRPr="000658C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(從計畫複審版裡查)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執行金額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經費溢餘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短缺原因敘述</w:t>
            </w:r>
          </w:p>
          <w:p w:rsidR="00C142BC" w:rsidRPr="00C142BC" w:rsidRDefault="00817410" w:rsidP="00C142BC">
            <w:pPr>
              <w:pStyle w:val="a3"/>
              <w:numPr>
                <w:ilvl w:val="0"/>
                <w:numId w:val="5"/>
              </w:numPr>
              <w:snapToGrid w:val="0"/>
              <w:ind w:leftChars="0" w:rightChars="-42" w:right="-101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C142BC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只要國教署有給經費的項目就一定要填本欄位，不能空著！</w:t>
            </w:r>
          </w:p>
          <w:p w:rsidR="00C142BC" w:rsidRPr="00C142BC" w:rsidRDefault="00C142BC" w:rsidP="00C142BC">
            <w:pPr>
              <w:pStyle w:val="a3"/>
              <w:numPr>
                <w:ilvl w:val="0"/>
                <w:numId w:val="5"/>
              </w:numPr>
              <w:snapToGrid w:val="0"/>
              <w:ind w:leftChars="0" w:rightChars="-42" w:right="-101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C142BC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只要有使用經費就算人頭，不管當天是否請假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！</w:t>
            </w:r>
          </w:p>
        </w:tc>
      </w:tr>
      <w:tr w:rsidR="00817410" w:rsidRPr="00221BB3" w:rsidTr="004241E7">
        <w:trPr>
          <w:trHeight w:val="546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交通費/租車費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租用1台遊覽車10000元。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67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繕費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學生人數25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餐費</w:t>
            </w:r>
            <w:r w:rsidRPr="00DE06D7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45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教師雜費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教師人數2人，每人餐費25元、DIY費用100元，計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53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業師指導費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業界專家1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400元，計為400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61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保險費</w:t>
            </w:r>
          </w:p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(學生或業界)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學生人數25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保險費用</w:t>
            </w:r>
            <w:r w:rsidRPr="00DE06D7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41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使用雜支335元；不足額由本場次計畫餘額勻支1。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59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溢</w:t>
            </w:r>
            <w:r w:rsidRPr="00DE06D7">
              <w:rPr>
                <w:rFonts w:ascii="標楷體" w:eastAsia="標楷體" w:hAnsi="標楷體" w:hint="eastAsia"/>
                <w:szCs w:val="24"/>
              </w:rPr>
              <w:t>餘2,</w:t>
            </w:r>
            <w:r>
              <w:rPr>
                <w:rFonts w:ascii="標楷體" w:eastAsia="標楷體" w:hAnsi="標楷體" w:hint="eastAsia"/>
                <w:szCs w:val="24"/>
              </w:rPr>
              <w:t>195元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7032AB">
        <w:trPr>
          <w:trHeight w:val="2467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實際執行情形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與具體成果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7410" w:rsidRPr="00C849AA" w:rsidRDefault="00817410" w:rsidP="00817410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辦理日期：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參加班級：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參加人數：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參訪流程：</w:t>
            </w:r>
          </w:p>
          <w:p w:rsidR="00817410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szCs w:val="24"/>
              </w:rPr>
              <w:t>集合</w:t>
            </w:r>
          </w:p>
          <w:p w:rsidR="00817410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參訪桃園國際機場</w:t>
            </w:r>
          </w:p>
          <w:p w:rsidR="00817410" w:rsidRPr="00BA055C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A055C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BA055C">
              <w:rPr>
                <w:rFonts w:ascii="Times New Roman" w:eastAsia="標楷體" w:hAnsi="Times New Roman" w:hint="eastAsia"/>
                <w:color w:val="FF0000"/>
                <w:szCs w:val="24"/>
              </w:rPr>
              <w:t>以此類推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0938DF">
        <w:trPr>
          <w:trHeight w:val="1646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遭遇問題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請條列</w:t>
            </w:r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參訪不同廠商建議寫不一樣的問題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9F17A0">
        <w:trPr>
          <w:trHeight w:val="1686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建議事項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(請條列)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不同廠商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建議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寫不一樣的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建議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事項)</w:t>
            </w:r>
          </w:p>
        </w:tc>
      </w:tr>
      <w:tr w:rsidR="00817410" w:rsidRPr="00221BB3" w:rsidTr="00DB5AA3">
        <w:trPr>
          <w:trHeight w:val="1291"/>
          <w:jc w:val="center"/>
        </w:trPr>
        <w:tc>
          <w:tcPr>
            <w:tcW w:w="1700" w:type="dxa"/>
            <w:gridSpan w:val="3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計畫佐證資料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(請編目)</w:t>
            </w:r>
          </w:p>
        </w:tc>
        <w:tc>
          <w:tcPr>
            <w:tcW w:w="9830" w:type="dxa"/>
            <w:gridSpan w:val="10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1.校外教學</w:t>
            </w:r>
            <w:r w:rsidRPr="00B40889">
              <w:rPr>
                <w:rFonts w:ascii="標楷體" w:eastAsia="標楷體" w:hAnsi="標楷體" w:hint="eastAsia"/>
                <w:szCs w:val="24"/>
              </w:rPr>
              <w:t>申請表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40889">
              <w:rPr>
                <w:rFonts w:ascii="標楷體" w:eastAsia="標楷體" w:hAnsi="標楷體" w:hint="eastAsia"/>
                <w:szCs w:val="24"/>
              </w:rPr>
              <w:t>.</w:t>
            </w:r>
            <w:r w:rsidRPr="00DB5AA3">
              <w:rPr>
                <w:rFonts w:ascii="標楷體" w:eastAsia="標楷體" w:hAnsi="標楷體" w:hint="eastAsia"/>
                <w:szCs w:val="24"/>
              </w:rPr>
              <w:t>參訪廠商意見調查表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DB5AA3" w:rsidRPr="00DB5AA3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2CC" w:themeFill="accent4" w:themeFillTint="33"/>
              </w:rPr>
              <w:t>1個廠商交1張，2個廠商就要2張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Default="00DB5AA3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17410">
              <w:rPr>
                <w:rFonts w:ascii="標楷體" w:eastAsia="標楷體" w:hAnsi="標楷體" w:hint="eastAsia"/>
                <w:szCs w:val="24"/>
              </w:rPr>
              <w:t>.校外教學心得單</w:t>
            </w:r>
            <w:r>
              <w:rPr>
                <w:rFonts w:ascii="標楷體" w:eastAsia="標楷體" w:hAnsi="標楷體" w:hint="eastAsia"/>
                <w:szCs w:val="24"/>
              </w:rPr>
              <w:t>與問卷</w:t>
            </w:r>
            <w:r w:rsidR="00817410">
              <w:rPr>
                <w:rFonts w:ascii="標楷體" w:eastAsia="標楷體" w:hAnsi="標楷體" w:hint="eastAsia"/>
                <w:szCs w:val="24"/>
              </w:rPr>
              <w:t>3篇代表作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Pr="00B40889" w:rsidRDefault="00DB5AA3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7410">
              <w:rPr>
                <w:rFonts w:ascii="標楷體" w:eastAsia="標楷體" w:hAnsi="標楷體" w:hint="eastAsia"/>
                <w:szCs w:val="24"/>
              </w:rPr>
              <w:t>.其他佐證資料。</w:t>
            </w:r>
          </w:p>
        </w:tc>
      </w:tr>
      <w:tr w:rsidR="00817410" w:rsidRPr="00221BB3" w:rsidTr="00624DB9">
        <w:trPr>
          <w:trHeight w:val="2680"/>
          <w:jc w:val="center"/>
        </w:trPr>
        <w:tc>
          <w:tcPr>
            <w:tcW w:w="5919" w:type="dxa"/>
            <w:gridSpan w:val="7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817410" w:rsidRPr="00BF05B2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2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561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817410" w:rsidRPr="00BF05B2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2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817410" w:rsidRPr="00221BB3" w:rsidTr="0042608D">
        <w:trPr>
          <w:trHeight w:val="837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42608D">
        <w:trPr>
          <w:trHeight w:val="398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質化指標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量化指標</w:t>
            </w:r>
          </w:p>
        </w:tc>
      </w:tr>
      <w:tr w:rsidR="00817410" w:rsidRPr="00221BB3" w:rsidTr="0042608D">
        <w:trPr>
          <w:trHeight w:val="837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參訪不同廠商請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寫不一樣的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東西，建議不同科別、不同場次內容可以稍微變化修改一下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633F86">
              <w:rPr>
                <w:rFonts w:ascii="Times New Roman" w:eastAsia="標楷體" w:hAnsi="Times New Roman" w:hint="eastAsia"/>
              </w:rPr>
              <w:t>一、學生透過本次職場體驗，有機會近距離接觸虛擬實境</w:t>
            </w:r>
            <w:r w:rsidRPr="00633F86">
              <w:rPr>
                <w:rFonts w:ascii="Times New Roman" w:eastAsia="標楷體" w:hAnsi="Times New Roman" w:hint="eastAsia"/>
              </w:rPr>
              <w:t>AR</w:t>
            </w:r>
            <w:r w:rsidRPr="00633F86">
              <w:rPr>
                <w:rFonts w:ascii="Times New Roman" w:eastAsia="標楷體" w:hAnsi="Times New Roman" w:hint="eastAsia"/>
              </w:rPr>
              <w:t>、</w:t>
            </w:r>
            <w:r w:rsidRPr="00633F86">
              <w:rPr>
                <w:rFonts w:ascii="Times New Roman" w:eastAsia="標楷體" w:hAnsi="Times New Roman" w:hint="eastAsia"/>
              </w:rPr>
              <w:t>VR</w:t>
            </w:r>
            <w:r w:rsidRPr="00633F86">
              <w:rPr>
                <w:rFonts w:ascii="Times New Roman" w:eastAsia="標楷體" w:hAnsi="Times New Roman" w:hint="eastAsia"/>
              </w:rPr>
              <w:t>的科技應用。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633F86">
              <w:rPr>
                <w:rFonts w:ascii="Times New Roman" w:eastAsia="標楷體" w:hAnsi="Times New Roman" w:hint="eastAsia"/>
              </w:rPr>
              <w:t>二、學生參加職場體驗後，對資訊與創意設計的結合運用有更深一層的認識。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Times New Roman" w:eastAsia="標楷體" w:hAnsi="Times New Roman" w:hint="eastAsia"/>
              </w:rPr>
              <w:t>三、學生參加職場體驗後，提升了對實習及理論課程的學習興趣。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一、本次職場體驗</w:t>
            </w:r>
            <w:r>
              <w:rPr>
                <w:rFonts w:ascii="Times New Roman" w:eastAsia="標楷體" w:hAnsi="Times New Roman" w:hint="eastAsia"/>
              </w:rPr>
              <w:t>參與</w:t>
            </w:r>
            <w:r w:rsidRPr="002F345C">
              <w:rPr>
                <w:rFonts w:ascii="Times New Roman" w:eastAsia="標楷體" w:hAnsi="Times New Roman" w:hint="eastAsia"/>
              </w:rPr>
              <w:t>學生人數共計人。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二、本次職場體驗後，繳交學習心得單的學生共計人，心得單回收率約</w:t>
            </w:r>
            <w:r w:rsidRPr="002F345C">
              <w:rPr>
                <w:rFonts w:ascii="Times New Roman" w:eastAsia="標楷體" w:hAnsi="Times New Roman" w:hint="eastAsia"/>
              </w:rPr>
              <w:t>%</w:t>
            </w:r>
            <w:r w:rsidRPr="002F345C">
              <w:rPr>
                <w:rFonts w:ascii="Times New Roman" w:eastAsia="標楷體" w:hAnsi="Times New Roman" w:hint="eastAsia"/>
              </w:rPr>
              <w:t>。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三、本次職場體驗核定補助金額為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，實際執行金額為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，最後經費溢餘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457796" w:rsidRDefault="00457796"/>
    <w:sectPr w:rsidR="00457796" w:rsidSect="00424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FB" w:rsidRDefault="00D54BFB" w:rsidP="00370A50">
      <w:r>
        <w:separator/>
      </w:r>
    </w:p>
  </w:endnote>
  <w:endnote w:type="continuationSeparator" w:id="0">
    <w:p w:rsidR="00D54BFB" w:rsidRDefault="00D54BFB" w:rsidP="003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FB" w:rsidRDefault="00D54BFB" w:rsidP="00370A50">
      <w:r>
        <w:separator/>
      </w:r>
    </w:p>
  </w:footnote>
  <w:footnote w:type="continuationSeparator" w:id="0">
    <w:p w:rsidR="00D54BFB" w:rsidRDefault="00D54BFB" w:rsidP="0037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6CA"/>
    <w:multiLevelType w:val="hybridMultilevel"/>
    <w:tmpl w:val="90325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CA4F00"/>
    <w:multiLevelType w:val="hybridMultilevel"/>
    <w:tmpl w:val="59E4FE50"/>
    <w:lvl w:ilvl="0" w:tplc="D2663BD2">
      <w:numFmt w:val="bullet"/>
      <w:lvlText w:val="※"/>
      <w:lvlJc w:val="left"/>
      <w:pPr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80"/>
      </w:pPr>
      <w:rPr>
        <w:rFonts w:ascii="Wingdings" w:hAnsi="Wingdings" w:hint="default"/>
      </w:rPr>
    </w:lvl>
  </w:abstractNum>
  <w:abstractNum w:abstractNumId="2" w15:restartNumberingAfterBreak="0">
    <w:nsid w:val="4F787735"/>
    <w:multiLevelType w:val="hybridMultilevel"/>
    <w:tmpl w:val="DD245BB4"/>
    <w:lvl w:ilvl="0" w:tplc="77A2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1D624D"/>
    <w:multiLevelType w:val="hybridMultilevel"/>
    <w:tmpl w:val="5C102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4049B"/>
    <w:multiLevelType w:val="hybridMultilevel"/>
    <w:tmpl w:val="54FA8A30"/>
    <w:lvl w:ilvl="0" w:tplc="C78E44FC">
      <w:start w:val="1"/>
      <w:numFmt w:val="decimal"/>
      <w:lvlText w:val="%1."/>
      <w:lvlJc w:val="left"/>
      <w:pPr>
        <w:ind w:left="360" w:hanging="360"/>
      </w:pPr>
      <w:rPr>
        <w:rFonts w:ascii="Calibri" w:hAnsi="Calibr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2"/>
    <w:rsid w:val="000658CB"/>
    <w:rsid w:val="000A1373"/>
    <w:rsid w:val="000C3C69"/>
    <w:rsid w:val="000C7AF5"/>
    <w:rsid w:val="001800DD"/>
    <w:rsid w:val="001C158C"/>
    <w:rsid w:val="001C7F88"/>
    <w:rsid w:val="00262B70"/>
    <w:rsid w:val="002A5083"/>
    <w:rsid w:val="002F345C"/>
    <w:rsid w:val="003263E3"/>
    <w:rsid w:val="00370A50"/>
    <w:rsid w:val="003712A4"/>
    <w:rsid w:val="00402BDC"/>
    <w:rsid w:val="004241E7"/>
    <w:rsid w:val="0042608D"/>
    <w:rsid w:val="00426F25"/>
    <w:rsid w:val="00457796"/>
    <w:rsid w:val="004A761B"/>
    <w:rsid w:val="004B2B49"/>
    <w:rsid w:val="00524BB6"/>
    <w:rsid w:val="005C0E45"/>
    <w:rsid w:val="00624DB9"/>
    <w:rsid w:val="00633F86"/>
    <w:rsid w:val="006B4073"/>
    <w:rsid w:val="00707073"/>
    <w:rsid w:val="00766BC7"/>
    <w:rsid w:val="00804873"/>
    <w:rsid w:val="00817410"/>
    <w:rsid w:val="00914356"/>
    <w:rsid w:val="009728B3"/>
    <w:rsid w:val="009913F4"/>
    <w:rsid w:val="0099226A"/>
    <w:rsid w:val="009A636A"/>
    <w:rsid w:val="009C3E42"/>
    <w:rsid w:val="00A31F99"/>
    <w:rsid w:val="00A43583"/>
    <w:rsid w:val="00AE1470"/>
    <w:rsid w:val="00AF795F"/>
    <w:rsid w:val="00B8599C"/>
    <w:rsid w:val="00BA055C"/>
    <w:rsid w:val="00BB3E99"/>
    <w:rsid w:val="00BE570B"/>
    <w:rsid w:val="00BF05B2"/>
    <w:rsid w:val="00C142BC"/>
    <w:rsid w:val="00C849AA"/>
    <w:rsid w:val="00C91C71"/>
    <w:rsid w:val="00CE6F21"/>
    <w:rsid w:val="00D109C4"/>
    <w:rsid w:val="00D54BFB"/>
    <w:rsid w:val="00DB5AA3"/>
    <w:rsid w:val="00F24396"/>
    <w:rsid w:val="00F5416E"/>
    <w:rsid w:val="00FB600A"/>
    <w:rsid w:val="00FD6D90"/>
    <w:rsid w:val="00FD7A07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6B866"/>
  <w15:docId w15:val="{CA3E8E96-07AD-437C-9E6C-0905519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B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9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9226A"/>
  </w:style>
  <w:style w:type="character" w:customStyle="1" w:styleId="a6">
    <w:name w:val="註解文字 字元"/>
    <w:basedOn w:val="a0"/>
    <w:link w:val="a5"/>
    <w:uiPriority w:val="99"/>
    <w:semiHidden/>
    <w:rsid w:val="0099226A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9226A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70A50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70A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5211-1E51-43F8-9261-E639671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</dc:creator>
  <cp:lastModifiedBy>USER</cp:lastModifiedBy>
  <cp:revision>26</cp:revision>
  <dcterms:created xsi:type="dcterms:W3CDTF">2020-08-04T02:28:00Z</dcterms:created>
  <dcterms:modified xsi:type="dcterms:W3CDTF">2023-12-19T08:44:00Z</dcterms:modified>
</cp:coreProperties>
</file>